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274" w:rsidRPr="004E4F40" w:rsidRDefault="002410AC" w:rsidP="00363EAD">
      <w:pPr>
        <w:jc w:val="center"/>
        <w:rPr>
          <w:sz w:val="32"/>
          <w:szCs w:val="32"/>
        </w:rPr>
      </w:pPr>
      <w:bookmarkStart w:id="0" w:name="_GoBack"/>
      <w:bookmarkEnd w:id="0"/>
      <w:r w:rsidRPr="004E4F40">
        <w:rPr>
          <w:rFonts w:hint="eastAsia"/>
          <w:sz w:val="32"/>
          <w:szCs w:val="32"/>
        </w:rPr>
        <w:t>傍聴</w:t>
      </w:r>
      <w:r w:rsidR="0027264B">
        <w:rPr>
          <w:rFonts w:hint="eastAsia"/>
          <w:sz w:val="32"/>
          <w:szCs w:val="32"/>
        </w:rPr>
        <w:t>を</w:t>
      </w:r>
      <w:r w:rsidRPr="004E4F40">
        <w:rPr>
          <w:rFonts w:hint="eastAsia"/>
          <w:sz w:val="32"/>
          <w:szCs w:val="32"/>
        </w:rPr>
        <w:t>希望</w:t>
      </w:r>
      <w:r w:rsidR="0027264B">
        <w:rPr>
          <w:rFonts w:hint="eastAsia"/>
          <w:sz w:val="32"/>
          <w:szCs w:val="32"/>
        </w:rPr>
        <w:t>される方へ</w:t>
      </w:r>
    </w:p>
    <w:p w:rsidR="00D4121C" w:rsidRDefault="00D4121C" w:rsidP="007A0274">
      <w:pPr>
        <w:ind w:firstLineChars="500" w:firstLine="1200"/>
        <w:jc w:val="left"/>
      </w:pPr>
    </w:p>
    <w:p w:rsidR="00CA6DEB" w:rsidRDefault="00CA6DEB" w:rsidP="00CA6DEB">
      <w:r>
        <w:rPr>
          <w:rFonts w:hint="eastAsia"/>
        </w:rPr>
        <w:t xml:space="preserve">１　</w:t>
      </w:r>
      <w:r w:rsidR="0027264B">
        <w:rPr>
          <w:rFonts w:hint="eastAsia"/>
        </w:rPr>
        <w:t>傍聴の申出</w:t>
      </w:r>
    </w:p>
    <w:p w:rsidR="00CA6DEB" w:rsidRDefault="00CA6DEB" w:rsidP="0027264B">
      <w:pPr>
        <w:ind w:left="240" w:hangingChars="100" w:hanging="240"/>
      </w:pPr>
      <w:r>
        <w:t xml:space="preserve">　　</w:t>
      </w:r>
      <w:r w:rsidR="00CA64A7">
        <w:rPr>
          <w:rFonts w:hint="eastAsia"/>
        </w:rPr>
        <w:t>令和元</w:t>
      </w:r>
      <w:r w:rsidR="0027264B">
        <w:t>年</w:t>
      </w:r>
      <w:r w:rsidR="00E5361B">
        <w:t>７</w:t>
      </w:r>
      <w:r w:rsidR="0027264B">
        <w:t>月</w:t>
      </w:r>
      <w:r w:rsidR="00CA64A7">
        <w:rPr>
          <w:rFonts w:hint="eastAsia"/>
        </w:rPr>
        <w:t>１０</w:t>
      </w:r>
      <w:r w:rsidR="0027264B">
        <w:t>日</w:t>
      </w:r>
      <w:r w:rsidR="0080301E">
        <w:t>（</w:t>
      </w:r>
      <w:r w:rsidR="00CA64A7">
        <w:rPr>
          <w:rFonts w:hint="eastAsia"/>
        </w:rPr>
        <w:t>水</w:t>
      </w:r>
      <w:r w:rsidR="0080301E">
        <w:t>）</w:t>
      </w:r>
      <w:r w:rsidR="0027264B">
        <w:t>開催の</w:t>
      </w:r>
      <w:r w:rsidR="00CA64A7">
        <w:rPr>
          <w:rFonts w:hint="eastAsia"/>
        </w:rPr>
        <w:t>令和元</w:t>
      </w:r>
      <w:r w:rsidR="000038B0">
        <w:t>年度第</w:t>
      </w:r>
      <w:r w:rsidR="00E5361B">
        <w:t>１</w:t>
      </w:r>
      <w:r w:rsidR="000038B0">
        <w:t>回</w:t>
      </w:r>
      <w:r>
        <w:t>中央区</w:t>
      </w:r>
      <w:r w:rsidR="000038B0">
        <w:t>文化推進事業助成審査会</w:t>
      </w:r>
      <w:r w:rsidR="00E5361B">
        <w:t>の中で行われる</w:t>
      </w:r>
      <w:r w:rsidR="00DD5619">
        <w:rPr>
          <w:rFonts w:hint="eastAsia"/>
        </w:rPr>
        <w:t>「</w:t>
      </w:r>
      <w:r w:rsidR="00E5361B">
        <w:rPr>
          <w:rFonts w:hint="eastAsia"/>
        </w:rPr>
        <w:t>中間</w:t>
      </w:r>
      <w:r w:rsidR="00F764C3">
        <w:rPr>
          <w:rFonts w:hint="eastAsia"/>
        </w:rPr>
        <w:t>報告会</w:t>
      </w:r>
      <w:r w:rsidR="00DD5619">
        <w:rPr>
          <w:rFonts w:hint="eastAsia"/>
        </w:rPr>
        <w:t>」</w:t>
      </w:r>
      <w:r w:rsidR="0027264B">
        <w:rPr>
          <w:rFonts w:hint="eastAsia"/>
        </w:rPr>
        <w:t>の傍聴をご希望される方は、</w:t>
      </w:r>
      <w:r w:rsidR="0080301E">
        <w:rPr>
          <w:rFonts w:hint="eastAsia"/>
        </w:rPr>
        <w:t>同日</w:t>
      </w:r>
      <w:r w:rsidR="00E326CA">
        <w:rPr>
          <w:rFonts w:hint="eastAsia"/>
        </w:rPr>
        <w:t>午後</w:t>
      </w:r>
      <w:r w:rsidR="00DF342B">
        <w:rPr>
          <w:rFonts w:hint="eastAsia"/>
        </w:rPr>
        <w:t>１</w:t>
      </w:r>
      <w:r w:rsidR="00E326CA">
        <w:rPr>
          <w:rFonts w:hint="eastAsia"/>
        </w:rPr>
        <w:t>時</w:t>
      </w:r>
      <w:r w:rsidR="00CA64A7">
        <w:rPr>
          <w:rFonts w:hint="eastAsia"/>
        </w:rPr>
        <w:t>５０</w:t>
      </w:r>
      <w:r w:rsidR="00E326CA">
        <w:rPr>
          <w:rFonts w:hint="eastAsia"/>
        </w:rPr>
        <w:t>分</w:t>
      </w:r>
      <w:r w:rsidR="00B2080F">
        <w:rPr>
          <w:rFonts w:hint="eastAsia"/>
        </w:rPr>
        <w:t>に「</w:t>
      </w:r>
      <w:r w:rsidR="00E560E2">
        <w:rPr>
          <w:rFonts w:hint="eastAsia"/>
        </w:rPr>
        <w:t>新富区民館　２階　６・７号</w:t>
      </w:r>
      <w:r w:rsidR="00DF342B">
        <w:rPr>
          <w:rFonts w:hint="eastAsia"/>
        </w:rPr>
        <w:t>室</w:t>
      </w:r>
      <w:r w:rsidR="00E560E2">
        <w:rPr>
          <w:rFonts w:hint="eastAsia"/>
        </w:rPr>
        <w:t>洋室</w:t>
      </w:r>
      <w:r w:rsidR="00B2080F">
        <w:rPr>
          <w:rFonts w:hint="eastAsia"/>
        </w:rPr>
        <w:t>」に</w:t>
      </w:r>
      <w:r w:rsidR="0012087B">
        <w:rPr>
          <w:rFonts w:hint="eastAsia"/>
        </w:rPr>
        <w:t>ある「傍聴受付」に「傍聴希望申出書」を提出してください。</w:t>
      </w:r>
    </w:p>
    <w:p w:rsidR="00CA6DEB" w:rsidRPr="00CA64A7" w:rsidRDefault="00CA6DEB" w:rsidP="00CA6DEB">
      <w:pPr>
        <w:pStyle w:val="a7"/>
      </w:pPr>
    </w:p>
    <w:p w:rsidR="00CA6DEB" w:rsidRDefault="000038B0" w:rsidP="00CA6DEB">
      <w:r>
        <w:rPr>
          <w:rFonts w:hint="eastAsia"/>
        </w:rPr>
        <w:t xml:space="preserve">２　</w:t>
      </w:r>
      <w:r w:rsidR="0012087B">
        <w:rPr>
          <w:rFonts w:hint="eastAsia"/>
        </w:rPr>
        <w:t>傍聴の定員</w:t>
      </w:r>
    </w:p>
    <w:p w:rsidR="0012087B" w:rsidRDefault="0012087B" w:rsidP="000038B0">
      <w:pPr>
        <w:ind w:firstLineChars="100" w:firstLine="240"/>
      </w:pPr>
      <w:r>
        <w:t xml:space="preserve">　傍聴の定員は</w:t>
      </w:r>
      <w:r w:rsidR="00DF342B">
        <w:rPr>
          <w:rFonts w:hint="eastAsia"/>
        </w:rPr>
        <w:t>２</w:t>
      </w:r>
      <w:r>
        <w:t>０人とします。</w:t>
      </w:r>
    </w:p>
    <w:p w:rsidR="0012087B" w:rsidRDefault="0012087B" w:rsidP="0012087B">
      <w:pPr>
        <w:ind w:leftChars="100" w:left="240"/>
      </w:pPr>
      <w:r>
        <w:t xml:space="preserve">　なお、傍聴希望者数が定員を超えた場合には抽選となり、当選者のみが傍聴をすることができます。</w:t>
      </w:r>
    </w:p>
    <w:p w:rsidR="0012087B" w:rsidRDefault="0012087B" w:rsidP="0012087B">
      <w:pPr>
        <w:ind w:leftChars="100" w:left="240"/>
      </w:pPr>
      <w:r>
        <w:t xml:space="preserve">　</w:t>
      </w:r>
    </w:p>
    <w:p w:rsidR="0012087B" w:rsidRDefault="0012087B" w:rsidP="0012087B">
      <w:r>
        <w:rPr>
          <w:rFonts w:hint="eastAsia"/>
        </w:rPr>
        <w:t>３　傍聴席の入場制限</w:t>
      </w:r>
    </w:p>
    <w:p w:rsidR="0012087B" w:rsidRDefault="0012087B" w:rsidP="00F764C3">
      <w:pPr>
        <w:ind w:leftChars="100" w:left="240"/>
      </w:pPr>
      <w:r>
        <w:rPr>
          <w:rFonts w:hint="eastAsia"/>
        </w:rPr>
        <w:t xml:space="preserve">　次のいずれかに該当する場合は、傍聴することはできません。</w:t>
      </w:r>
    </w:p>
    <w:p w:rsidR="0012087B" w:rsidRDefault="005E3757" w:rsidP="00F764C3">
      <w:pPr>
        <w:ind w:leftChars="-235" w:left="-418" w:hanging="146"/>
      </w:pPr>
      <w:r>
        <w:t xml:space="preserve">　　</w:t>
      </w:r>
      <w:r w:rsidR="00FC67F5">
        <w:rPr>
          <w:rFonts w:hint="eastAsia"/>
        </w:rPr>
        <w:t xml:space="preserve"> </w:t>
      </w:r>
      <w:r w:rsidR="00FC67F5">
        <w:t xml:space="preserve"> （</w:t>
      </w:r>
      <w:r w:rsidR="00F764C3">
        <w:t>１</w:t>
      </w:r>
      <w:r w:rsidR="00FC67F5">
        <w:t xml:space="preserve">）　</w:t>
      </w:r>
      <w:r w:rsidR="00FC67F5" w:rsidRPr="002C48A2">
        <w:rPr>
          <w:szCs w:val="24"/>
        </w:rPr>
        <w:t>凶器その他危害を加え、</w:t>
      </w:r>
      <w:r w:rsidR="0012087B" w:rsidRPr="002C48A2">
        <w:rPr>
          <w:szCs w:val="24"/>
        </w:rPr>
        <w:t>又は迷惑を及ぼすおそれ</w:t>
      </w:r>
      <w:r w:rsidRPr="002C48A2">
        <w:rPr>
          <w:szCs w:val="24"/>
        </w:rPr>
        <w:t>がある</w:t>
      </w:r>
      <w:r w:rsidR="002C48A2" w:rsidRPr="002C48A2">
        <w:rPr>
          <w:szCs w:val="24"/>
        </w:rPr>
        <w:t>物</w:t>
      </w:r>
      <w:r w:rsidRPr="002C48A2">
        <w:rPr>
          <w:szCs w:val="24"/>
        </w:rPr>
        <w:t>を所持している</w:t>
      </w:r>
      <w:r w:rsidR="002C48A2">
        <w:t>者</w:t>
      </w:r>
      <w:r w:rsidRPr="002C48A2">
        <w:t xml:space="preserve">　　</w:t>
      </w:r>
      <w:r w:rsidRPr="002C48A2">
        <w:rPr>
          <w:rFonts w:hint="eastAsia"/>
        </w:rPr>
        <w:t xml:space="preserve"> </w:t>
      </w:r>
      <w:r w:rsidR="002C48A2" w:rsidRPr="002C48A2">
        <w:rPr>
          <w:rFonts w:hint="eastAsia"/>
        </w:rPr>
        <w:t xml:space="preserve">　</w:t>
      </w:r>
      <w:r w:rsidR="002C48A2">
        <w:rPr>
          <w:rFonts w:hint="eastAsia"/>
        </w:rPr>
        <w:t xml:space="preserve">　　　　　　　　</w:t>
      </w:r>
    </w:p>
    <w:p w:rsidR="005E3757" w:rsidRDefault="005E3757" w:rsidP="005E3757">
      <w:pPr>
        <w:ind w:firstLineChars="59" w:firstLine="142"/>
      </w:pPr>
      <w:r>
        <w:rPr>
          <w:rFonts w:hint="eastAsia"/>
        </w:rPr>
        <w:t>（</w:t>
      </w:r>
      <w:r w:rsidR="00F764C3">
        <w:rPr>
          <w:rFonts w:hint="eastAsia"/>
        </w:rPr>
        <w:t>２</w:t>
      </w:r>
      <w:r>
        <w:rPr>
          <w:rFonts w:hint="eastAsia"/>
        </w:rPr>
        <w:t>）　酒気を帯びていると認められる者</w:t>
      </w:r>
    </w:p>
    <w:p w:rsidR="005E3757" w:rsidRDefault="005E3757" w:rsidP="005E3757">
      <w:pPr>
        <w:ind w:firstLineChars="59" w:firstLine="142"/>
      </w:pPr>
      <w:r>
        <w:t>（</w:t>
      </w:r>
      <w:r w:rsidR="00F764C3">
        <w:t>３</w:t>
      </w:r>
      <w:r>
        <w:t xml:space="preserve">）　</w:t>
      </w:r>
      <w:r w:rsidR="00FC67F5">
        <w:t>異様な服装をしている者</w:t>
      </w:r>
    </w:p>
    <w:p w:rsidR="005E3757" w:rsidRPr="00FC67F5" w:rsidRDefault="00FC67F5" w:rsidP="00FC67F5">
      <w:pPr>
        <w:ind w:firstLineChars="59" w:firstLine="142"/>
      </w:pPr>
      <w:r>
        <w:t>（</w:t>
      </w:r>
      <w:r w:rsidR="00F764C3">
        <w:t>４</w:t>
      </w:r>
      <w:r>
        <w:t>）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張り紙、ビラ、掲示版、プラカード、旗、のぼりの類を携帯している者　</w:t>
      </w:r>
    </w:p>
    <w:p w:rsidR="005E3757" w:rsidRDefault="00FC67F5" w:rsidP="00FC67F5">
      <w:pPr>
        <w:ind w:firstLineChars="59" w:firstLine="142"/>
      </w:pPr>
      <w:r>
        <w:t>（</w:t>
      </w:r>
      <w:r w:rsidR="00F764C3">
        <w:t>５</w:t>
      </w:r>
      <w:r>
        <w:t xml:space="preserve">）　</w:t>
      </w:r>
      <w:r w:rsidR="004202DA">
        <w:t>笛、ラッパ、太鼓その他楽器の類を携帯している者</w:t>
      </w:r>
    </w:p>
    <w:p w:rsidR="004202DA" w:rsidRPr="00FC67F5" w:rsidRDefault="004202DA" w:rsidP="00FC67F5">
      <w:pPr>
        <w:ind w:firstLineChars="59" w:firstLine="142"/>
      </w:pPr>
      <w:r>
        <w:rPr>
          <w:rFonts w:hint="eastAsia"/>
        </w:rPr>
        <w:t>（</w:t>
      </w:r>
      <w:r w:rsidR="00F764C3">
        <w:rPr>
          <w:rFonts w:hint="eastAsia"/>
        </w:rPr>
        <w:t>６</w:t>
      </w:r>
      <w:r>
        <w:rPr>
          <w:rFonts w:hint="eastAsia"/>
        </w:rPr>
        <w:t>）　その他審査会の議事等を妨害し、又は人に迷惑を及ぼすと認められる者</w:t>
      </w:r>
    </w:p>
    <w:p w:rsidR="005E3757" w:rsidRPr="00F764C3" w:rsidRDefault="005E3757" w:rsidP="000038B0">
      <w:pPr>
        <w:ind w:firstLineChars="100" w:firstLine="240"/>
      </w:pPr>
    </w:p>
    <w:p w:rsidR="004202DA" w:rsidRPr="000B7881" w:rsidRDefault="004202DA" w:rsidP="004202DA">
      <w:pPr>
        <w:rPr>
          <w:rFonts w:asciiTheme="minorEastAsia" w:eastAsiaTheme="minorEastAsia" w:hAnsiTheme="minorEastAsia"/>
        </w:rPr>
      </w:pPr>
      <w:r w:rsidRPr="000B7881">
        <w:rPr>
          <w:rFonts w:asciiTheme="minorEastAsia" w:eastAsiaTheme="minorEastAsia" w:hAnsiTheme="minorEastAsia" w:hint="eastAsia"/>
        </w:rPr>
        <w:t>４　傍聴席での</w:t>
      </w:r>
      <w:r w:rsidR="001D36D4">
        <w:rPr>
          <w:rFonts w:asciiTheme="minorEastAsia" w:eastAsiaTheme="minorEastAsia" w:hAnsiTheme="minorEastAsia" w:hint="eastAsia"/>
        </w:rPr>
        <w:t>順守</w:t>
      </w:r>
      <w:r w:rsidRPr="000B7881">
        <w:rPr>
          <w:rFonts w:asciiTheme="minorEastAsia" w:eastAsiaTheme="minorEastAsia" w:hAnsiTheme="minorEastAsia" w:hint="eastAsia"/>
        </w:rPr>
        <w:t>事項</w:t>
      </w:r>
    </w:p>
    <w:p w:rsidR="002B33F5" w:rsidRPr="000B7881" w:rsidRDefault="000038B0" w:rsidP="00C655F3">
      <w:pPr>
        <w:ind w:firstLineChars="59" w:firstLine="142"/>
        <w:rPr>
          <w:rFonts w:asciiTheme="minorEastAsia" w:eastAsiaTheme="minorEastAsia" w:hAnsiTheme="minorEastAsia"/>
        </w:rPr>
      </w:pPr>
      <w:r w:rsidRPr="000B7881">
        <w:rPr>
          <w:rFonts w:asciiTheme="minorEastAsia" w:eastAsiaTheme="minorEastAsia" w:hAnsiTheme="minorEastAsia"/>
        </w:rPr>
        <w:t>（１）　事務局職員の指示に</w:t>
      </w:r>
      <w:r w:rsidR="004202DA" w:rsidRPr="000B7881">
        <w:rPr>
          <w:rFonts w:asciiTheme="minorEastAsia" w:eastAsiaTheme="minorEastAsia" w:hAnsiTheme="minorEastAsia"/>
        </w:rPr>
        <w:t>従ってください。</w:t>
      </w:r>
    </w:p>
    <w:p w:rsidR="00B37ECF" w:rsidRPr="000B7881" w:rsidRDefault="00533B4F" w:rsidP="00164BAA">
      <w:pPr>
        <w:ind w:leftChars="-58" w:left="286" w:hangingChars="177" w:hanging="425"/>
        <w:rPr>
          <w:rFonts w:asciiTheme="minorEastAsia" w:eastAsiaTheme="minorEastAsia" w:hAnsiTheme="minorEastAsia"/>
        </w:rPr>
      </w:pPr>
      <w:r w:rsidRPr="000B7881">
        <w:rPr>
          <w:rFonts w:asciiTheme="minorEastAsia" w:eastAsiaTheme="minorEastAsia" w:hAnsiTheme="minorEastAsia" w:hint="eastAsia"/>
        </w:rPr>
        <w:t xml:space="preserve">　</w:t>
      </w:r>
      <w:r w:rsidR="000038B0" w:rsidRPr="000B7881">
        <w:rPr>
          <w:rFonts w:asciiTheme="minorEastAsia" w:eastAsiaTheme="minorEastAsia" w:hAnsiTheme="minorEastAsia" w:hint="eastAsia"/>
        </w:rPr>
        <w:t xml:space="preserve">（２）　</w:t>
      </w:r>
      <w:r w:rsidR="004202DA" w:rsidRPr="000B7881">
        <w:rPr>
          <w:rFonts w:asciiTheme="minorEastAsia" w:eastAsiaTheme="minorEastAsia" w:hAnsiTheme="minorEastAsia" w:hint="eastAsia"/>
        </w:rPr>
        <w:t>傍聴席では、</w:t>
      </w:r>
      <w:r w:rsidR="000038B0" w:rsidRPr="000B7881">
        <w:rPr>
          <w:rFonts w:asciiTheme="minorEastAsia" w:eastAsiaTheme="minorEastAsia" w:hAnsiTheme="minorEastAsia" w:hint="eastAsia"/>
        </w:rPr>
        <w:t>次の行為</w:t>
      </w:r>
      <w:r w:rsidR="004202DA" w:rsidRPr="000B7881">
        <w:rPr>
          <w:rFonts w:asciiTheme="minorEastAsia" w:eastAsiaTheme="minorEastAsia" w:hAnsiTheme="minorEastAsia" w:hint="eastAsia"/>
        </w:rPr>
        <w:t>を</w:t>
      </w:r>
      <w:r w:rsidR="000038B0" w:rsidRPr="000B7881">
        <w:rPr>
          <w:rFonts w:asciiTheme="minorEastAsia" w:eastAsiaTheme="minorEastAsia" w:hAnsiTheme="minorEastAsia" w:hint="eastAsia"/>
        </w:rPr>
        <w:t>行うことができません。</w:t>
      </w:r>
    </w:p>
    <w:p w:rsidR="000038B0" w:rsidRPr="000B7881" w:rsidRDefault="000038B0" w:rsidP="00C655F3">
      <w:pPr>
        <w:ind w:firstLineChars="354" w:firstLine="850"/>
        <w:rPr>
          <w:rFonts w:asciiTheme="minorEastAsia" w:eastAsiaTheme="minorEastAsia" w:hAnsiTheme="minorEastAsia"/>
        </w:rPr>
      </w:pPr>
      <w:r w:rsidRPr="000B7881">
        <w:rPr>
          <w:rFonts w:asciiTheme="minorEastAsia" w:eastAsiaTheme="minorEastAsia" w:hAnsiTheme="minorEastAsia" w:hint="eastAsia"/>
        </w:rPr>
        <w:t>ア　委員長等の許可なく、指定された傍聴席を移動すること。</w:t>
      </w:r>
    </w:p>
    <w:p w:rsidR="000038B0" w:rsidRPr="000B7881" w:rsidRDefault="000038B0" w:rsidP="00C655F3">
      <w:pPr>
        <w:ind w:firstLineChars="354" w:firstLine="850"/>
        <w:rPr>
          <w:rFonts w:asciiTheme="minorEastAsia" w:eastAsiaTheme="minorEastAsia" w:hAnsiTheme="minorEastAsia"/>
        </w:rPr>
      </w:pPr>
      <w:r w:rsidRPr="000B7881">
        <w:rPr>
          <w:rFonts w:asciiTheme="minorEastAsia" w:eastAsiaTheme="minorEastAsia" w:hAnsiTheme="minorEastAsia"/>
        </w:rPr>
        <w:t>イ　写真、動画等を撮影し、又は議事を録音すること。</w:t>
      </w:r>
    </w:p>
    <w:p w:rsidR="002B33F5" w:rsidRPr="000B7881" w:rsidRDefault="000038B0" w:rsidP="00C655F3">
      <w:pPr>
        <w:ind w:firstLineChars="354" w:firstLine="850"/>
        <w:rPr>
          <w:rFonts w:asciiTheme="minorEastAsia" w:eastAsiaTheme="minorEastAsia" w:hAnsiTheme="minorEastAsia"/>
        </w:rPr>
      </w:pPr>
      <w:r w:rsidRPr="000B7881">
        <w:rPr>
          <w:rFonts w:asciiTheme="minorEastAsia" w:eastAsiaTheme="minorEastAsia" w:hAnsiTheme="minorEastAsia"/>
        </w:rPr>
        <w:t>ウ　パーソナルコンピュータ等情報通信機器を使用すること。</w:t>
      </w:r>
    </w:p>
    <w:p w:rsidR="000038B0" w:rsidRPr="000B7881" w:rsidRDefault="000038B0" w:rsidP="00C655F3">
      <w:pPr>
        <w:ind w:firstLineChars="354" w:firstLine="850"/>
        <w:rPr>
          <w:rFonts w:asciiTheme="minorEastAsia" w:eastAsiaTheme="minorEastAsia" w:hAnsiTheme="minorEastAsia"/>
        </w:rPr>
      </w:pPr>
      <w:r w:rsidRPr="000B7881">
        <w:rPr>
          <w:rFonts w:asciiTheme="minorEastAsia" w:eastAsiaTheme="minorEastAsia" w:hAnsiTheme="minorEastAsia"/>
        </w:rPr>
        <w:t xml:space="preserve">エ　</w:t>
      </w:r>
      <w:r w:rsidR="0054247B" w:rsidRPr="000B7881">
        <w:rPr>
          <w:rFonts w:asciiTheme="minorEastAsia" w:eastAsiaTheme="minorEastAsia" w:hAnsiTheme="minorEastAsia"/>
        </w:rPr>
        <w:t>容儀を乱し、又は談話すること。</w:t>
      </w:r>
    </w:p>
    <w:p w:rsidR="0054247B" w:rsidRPr="000B7881" w:rsidRDefault="0054247B" w:rsidP="00C655F3">
      <w:pPr>
        <w:ind w:firstLineChars="354" w:firstLine="850"/>
        <w:rPr>
          <w:rFonts w:asciiTheme="minorEastAsia" w:eastAsiaTheme="minorEastAsia" w:hAnsiTheme="minorEastAsia"/>
        </w:rPr>
      </w:pPr>
      <w:r w:rsidRPr="000B7881">
        <w:rPr>
          <w:rFonts w:asciiTheme="minorEastAsia" w:eastAsiaTheme="minorEastAsia" w:hAnsiTheme="minorEastAsia"/>
        </w:rPr>
        <w:t>オ　飲食し、又は喫煙すること。</w:t>
      </w:r>
    </w:p>
    <w:p w:rsidR="0054247B" w:rsidRPr="000B7881" w:rsidRDefault="0054247B" w:rsidP="00C655F3">
      <w:pPr>
        <w:ind w:leftChars="355" w:left="1200" w:hangingChars="145" w:hanging="348"/>
        <w:rPr>
          <w:rFonts w:asciiTheme="minorEastAsia" w:eastAsiaTheme="minorEastAsia" w:hAnsiTheme="minorEastAsia" w:cs="ＭＳ 明朝"/>
        </w:rPr>
      </w:pPr>
      <w:r w:rsidRPr="000B7881">
        <w:rPr>
          <w:rFonts w:asciiTheme="minorEastAsia" w:eastAsiaTheme="minorEastAsia" w:hAnsiTheme="minorEastAsia" w:cs="ＭＳ 明朝"/>
        </w:rPr>
        <w:t>カ　会議中の言論に対し批評を加え、又は拍手その他の方法で賛否を表明すること。</w:t>
      </w:r>
    </w:p>
    <w:p w:rsidR="0054247B" w:rsidRPr="000B7881" w:rsidRDefault="0054247B" w:rsidP="00C655F3">
      <w:pPr>
        <w:ind w:leftChars="355" w:left="1200" w:hangingChars="145" w:hanging="348"/>
        <w:rPr>
          <w:rFonts w:asciiTheme="minorEastAsia" w:eastAsiaTheme="minorEastAsia" w:hAnsiTheme="minorEastAsia" w:cs="ＭＳ 明朝"/>
        </w:rPr>
      </w:pPr>
      <w:r w:rsidRPr="000B7881">
        <w:rPr>
          <w:rFonts w:asciiTheme="minorEastAsia" w:eastAsiaTheme="minorEastAsia" w:hAnsiTheme="minorEastAsia" w:cs="ＭＳ 明朝"/>
        </w:rPr>
        <w:t>キ　騒ぎ立てる等審査を妨害すること。</w:t>
      </w:r>
    </w:p>
    <w:p w:rsidR="00EF033D" w:rsidRPr="000B7881" w:rsidRDefault="0054247B" w:rsidP="00C655F3">
      <w:pPr>
        <w:ind w:leftChars="355" w:left="1200" w:hangingChars="145" w:hanging="348"/>
        <w:rPr>
          <w:rFonts w:asciiTheme="minorEastAsia" w:eastAsiaTheme="minorEastAsia" w:hAnsiTheme="minorEastAsia" w:cs="ＭＳ 明朝"/>
        </w:rPr>
      </w:pPr>
      <w:r w:rsidRPr="000B7881">
        <w:rPr>
          <w:rFonts w:asciiTheme="minorEastAsia" w:eastAsiaTheme="minorEastAsia" w:hAnsiTheme="minorEastAsia" w:cs="ＭＳ 明朝"/>
        </w:rPr>
        <w:t>ク　その他</w:t>
      </w:r>
      <w:r w:rsidR="00624883">
        <w:rPr>
          <w:rFonts w:asciiTheme="minorEastAsia" w:eastAsiaTheme="minorEastAsia" w:hAnsiTheme="minorEastAsia" w:cs="ＭＳ 明朝"/>
        </w:rPr>
        <w:t>中間</w:t>
      </w:r>
      <w:r w:rsidR="001E5033">
        <w:rPr>
          <w:rFonts w:asciiTheme="minorEastAsia" w:eastAsiaTheme="minorEastAsia" w:hAnsiTheme="minorEastAsia" w:cs="ＭＳ 明朝"/>
        </w:rPr>
        <w:t>報告会</w:t>
      </w:r>
      <w:r w:rsidRPr="000B7881">
        <w:rPr>
          <w:rFonts w:asciiTheme="minorEastAsia" w:eastAsiaTheme="minorEastAsia" w:hAnsiTheme="minorEastAsia" w:cs="ＭＳ 明朝"/>
        </w:rPr>
        <w:t>の</w:t>
      </w:r>
      <w:r w:rsidR="001E5033">
        <w:rPr>
          <w:rFonts w:asciiTheme="minorEastAsia" w:eastAsiaTheme="minorEastAsia" w:hAnsiTheme="minorEastAsia" w:cs="ＭＳ 明朝"/>
        </w:rPr>
        <w:t>円滑な運営に</w:t>
      </w:r>
      <w:r w:rsidRPr="000B7881">
        <w:rPr>
          <w:rFonts w:asciiTheme="minorEastAsia" w:eastAsiaTheme="minorEastAsia" w:hAnsiTheme="minorEastAsia" w:cs="ＭＳ 明朝"/>
        </w:rPr>
        <w:t>妨害</w:t>
      </w:r>
      <w:r w:rsidR="00EF033D" w:rsidRPr="000B7881">
        <w:rPr>
          <w:rFonts w:asciiTheme="minorEastAsia" w:eastAsiaTheme="minorEastAsia" w:hAnsiTheme="minorEastAsia" w:cs="ＭＳ 明朝"/>
        </w:rPr>
        <w:t>となるような行為を行うこと。</w:t>
      </w:r>
    </w:p>
    <w:p w:rsidR="004202DA" w:rsidRPr="000B7881" w:rsidRDefault="00533B4F" w:rsidP="00C655F3">
      <w:pPr>
        <w:ind w:leftChars="-59" w:hangingChars="59" w:hanging="142"/>
        <w:rPr>
          <w:rFonts w:asciiTheme="minorEastAsia" w:eastAsiaTheme="minorEastAsia" w:hAnsiTheme="minorEastAsia"/>
        </w:rPr>
      </w:pPr>
      <w:r w:rsidRPr="000B7881">
        <w:rPr>
          <w:rFonts w:asciiTheme="minorEastAsia" w:eastAsiaTheme="minorEastAsia" w:hAnsiTheme="minorEastAsia" w:hint="eastAsia"/>
        </w:rPr>
        <w:t xml:space="preserve">　</w:t>
      </w:r>
      <w:r w:rsidR="004202DA" w:rsidRPr="000B7881">
        <w:rPr>
          <w:rFonts w:asciiTheme="minorEastAsia" w:eastAsiaTheme="minorEastAsia" w:hAnsiTheme="minorEastAsia"/>
        </w:rPr>
        <w:t>（３）　委員長から退場の指示があった場合には、速やかに</w:t>
      </w:r>
      <w:r w:rsidR="005F77BF" w:rsidRPr="000B7881">
        <w:rPr>
          <w:rFonts w:asciiTheme="minorEastAsia" w:eastAsiaTheme="minorEastAsia" w:hAnsiTheme="minorEastAsia"/>
        </w:rPr>
        <w:t>退場してください。</w:t>
      </w:r>
    </w:p>
    <w:p w:rsidR="005F77BF" w:rsidRDefault="005F77BF" w:rsidP="005F77BF">
      <w:pPr>
        <w:ind w:firstLineChars="100" w:firstLine="240"/>
      </w:pPr>
      <w:r>
        <w:t xml:space="preserve">　</w:t>
      </w:r>
    </w:p>
    <w:sectPr w:rsidR="005F77BF" w:rsidSect="00224C13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098" w:rsidRDefault="00403098" w:rsidP="00403098">
      <w:r>
        <w:separator/>
      </w:r>
    </w:p>
  </w:endnote>
  <w:endnote w:type="continuationSeparator" w:id="0">
    <w:p w:rsidR="00403098" w:rsidRDefault="00403098" w:rsidP="0040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098" w:rsidRDefault="00403098" w:rsidP="00403098">
      <w:r>
        <w:separator/>
      </w:r>
    </w:p>
  </w:footnote>
  <w:footnote w:type="continuationSeparator" w:id="0">
    <w:p w:rsidR="00403098" w:rsidRDefault="00403098" w:rsidP="00403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90DD6"/>
    <w:multiLevelType w:val="hybridMultilevel"/>
    <w:tmpl w:val="1020DEE4"/>
    <w:lvl w:ilvl="0" w:tplc="277E9734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EA"/>
    <w:rsid w:val="000038B0"/>
    <w:rsid w:val="00004E17"/>
    <w:rsid w:val="00043E7A"/>
    <w:rsid w:val="000B7881"/>
    <w:rsid w:val="000C6A81"/>
    <w:rsid w:val="0012087B"/>
    <w:rsid w:val="00164BAA"/>
    <w:rsid w:val="001D36D4"/>
    <w:rsid w:val="001E5033"/>
    <w:rsid w:val="00220015"/>
    <w:rsid w:val="00224C13"/>
    <w:rsid w:val="0022720D"/>
    <w:rsid w:val="002410AC"/>
    <w:rsid w:val="002663C6"/>
    <w:rsid w:val="00271538"/>
    <w:rsid w:val="0027264B"/>
    <w:rsid w:val="002809B4"/>
    <w:rsid w:val="002B33F5"/>
    <w:rsid w:val="002C48A2"/>
    <w:rsid w:val="002D1D33"/>
    <w:rsid w:val="002E0D3D"/>
    <w:rsid w:val="00306D41"/>
    <w:rsid w:val="003338F2"/>
    <w:rsid w:val="003346CF"/>
    <w:rsid w:val="00363EAD"/>
    <w:rsid w:val="00403098"/>
    <w:rsid w:val="00404CFF"/>
    <w:rsid w:val="004202DA"/>
    <w:rsid w:val="004210F0"/>
    <w:rsid w:val="004C7E5C"/>
    <w:rsid w:val="004D7C7D"/>
    <w:rsid w:val="004E4F40"/>
    <w:rsid w:val="00533B4F"/>
    <w:rsid w:val="0054247B"/>
    <w:rsid w:val="005651C5"/>
    <w:rsid w:val="005A7A1B"/>
    <w:rsid w:val="005E3757"/>
    <w:rsid w:val="005F22F2"/>
    <w:rsid w:val="005F77BF"/>
    <w:rsid w:val="00616FF8"/>
    <w:rsid w:val="00624883"/>
    <w:rsid w:val="00632CAB"/>
    <w:rsid w:val="006477BB"/>
    <w:rsid w:val="006805C8"/>
    <w:rsid w:val="006C3081"/>
    <w:rsid w:val="00710946"/>
    <w:rsid w:val="007112EF"/>
    <w:rsid w:val="00754C68"/>
    <w:rsid w:val="007A0274"/>
    <w:rsid w:val="007B58EA"/>
    <w:rsid w:val="007F1424"/>
    <w:rsid w:val="0080301E"/>
    <w:rsid w:val="0089248E"/>
    <w:rsid w:val="0089336A"/>
    <w:rsid w:val="008B39F7"/>
    <w:rsid w:val="008D0F0C"/>
    <w:rsid w:val="008D34F8"/>
    <w:rsid w:val="008E4868"/>
    <w:rsid w:val="008F0336"/>
    <w:rsid w:val="0090150E"/>
    <w:rsid w:val="00901B43"/>
    <w:rsid w:val="0093418B"/>
    <w:rsid w:val="00960F77"/>
    <w:rsid w:val="0096119A"/>
    <w:rsid w:val="009706E2"/>
    <w:rsid w:val="00980CF9"/>
    <w:rsid w:val="009C4FCE"/>
    <w:rsid w:val="00A057F6"/>
    <w:rsid w:val="00A2279A"/>
    <w:rsid w:val="00A31C4A"/>
    <w:rsid w:val="00A73382"/>
    <w:rsid w:val="00A81BAE"/>
    <w:rsid w:val="00A8491F"/>
    <w:rsid w:val="00AC4963"/>
    <w:rsid w:val="00AE5ECB"/>
    <w:rsid w:val="00B2080F"/>
    <w:rsid w:val="00B24394"/>
    <w:rsid w:val="00B37ECF"/>
    <w:rsid w:val="00C22F8F"/>
    <w:rsid w:val="00C607C9"/>
    <w:rsid w:val="00C61928"/>
    <w:rsid w:val="00C641EA"/>
    <w:rsid w:val="00C655F3"/>
    <w:rsid w:val="00C9633E"/>
    <w:rsid w:val="00C96DAF"/>
    <w:rsid w:val="00CA64A7"/>
    <w:rsid w:val="00CA6DEB"/>
    <w:rsid w:val="00CB3A67"/>
    <w:rsid w:val="00CE1EF7"/>
    <w:rsid w:val="00D4121C"/>
    <w:rsid w:val="00DD11E8"/>
    <w:rsid w:val="00DD5619"/>
    <w:rsid w:val="00DF342B"/>
    <w:rsid w:val="00E035EB"/>
    <w:rsid w:val="00E326CA"/>
    <w:rsid w:val="00E5361B"/>
    <w:rsid w:val="00E5490A"/>
    <w:rsid w:val="00E560E2"/>
    <w:rsid w:val="00E703B0"/>
    <w:rsid w:val="00E904D1"/>
    <w:rsid w:val="00EF033D"/>
    <w:rsid w:val="00EF6D5D"/>
    <w:rsid w:val="00F03792"/>
    <w:rsid w:val="00F17A67"/>
    <w:rsid w:val="00F30052"/>
    <w:rsid w:val="00F360B4"/>
    <w:rsid w:val="00F46895"/>
    <w:rsid w:val="00F55B77"/>
    <w:rsid w:val="00F764C3"/>
    <w:rsid w:val="00FC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0DB0CF70-7E74-4B62-B68D-DA99763E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D3D"/>
    <w:pPr>
      <w:widowControl w:val="0"/>
      <w:jc w:val="both"/>
    </w:pPr>
    <w:rPr>
      <w:rFonts w:ascii="ＭＳ 明朝" w:hAnsi="Courier New"/>
      <w:kern w:val="2"/>
      <w:sz w:val="24"/>
    </w:rPr>
  </w:style>
  <w:style w:type="paragraph" w:styleId="1">
    <w:name w:val="heading 1"/>
    <w:basedOn w:val="a"/>
    <w:next w:val="a"/>
    <w:link w:val="10"/>
    <w:qFormat/>
    <w:rsid w:val="002E0D3D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E0D3D"/>
    <w:rPr>
      <w:rFonts w:ascii="Arial" w:eastAsia="ＭＳ ゴシック" w:hAnsi="Arial"/>
      <w:kern w:val="2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B58EA"/>
  </w:style>
  <w:style w:type="character" w:customStyle="1" w:styleId="a4">
    <w:name w:val="日付 (文字)"/>
    <w:basedOn w:val="a0"/>
    <w:link w:val="a3"/>
    <w:uiPriority w:val="99"/>
    <w:semiHidden/>
    <w:rsid w:val="007B58EA"/>
    <w:rPr>
      <w:rFonts w:ascii="ＭＳ 明朝" w:hAnsi="Courier New"/>
      <w:kern w:val="2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B37ECF"/>
    <w:pPr>
      <w:jc w:val="center"/>
    </w:pPr>
  </w:style>
  <w:style w:type="character" w:customStyle="1" w:styleId="a6">
    <w:name w:val="記 (文字)"/>
    <w:basedOn w:val="a0"/>
    <w:link w:val="a5"/>
    <w:uiPriority w:val="99"/>
    <w:rsid w:val="00B37ECF"/>
    <w:rPr>
      <w:rFonts w:ascii="ＭＳ 明朝" w:hAnsi="Courier New"/>
      <w:kern w:val="2"/>
      <w:sz w:val="24"/>
    </w:rPr>
  </w:style>
  <w:style w:type="paragraph" w:styleId="a7">
    <w:name w:val="Closing"/>
    <w:basedOn w:val="a"/>
    <w:link w:val="a8"/>
    <w:uiPriority w:val="99"/>
    <w:unhideWhenUsed/>
    <w:rsid w:val="00B37ECF"/>
    <w:pPr>
      <w:jc w:val="right"/>
    </w:pPr>
  </w:style>
  <w:style w:type="character" w:customStyle="1" w:styleId="a8">
    <w:name w:val="結語 (文字)"/>
    <w:basedOn w:val="a0"/>
    <w:link w:val="a7"/>
    <w:uiPriority w:val="99"/>
    <w:rsid w:val="00B37ECF"/>
    <w:rPr>
      <w:rFonts w:ascii="ＭＳ 明朝" w:hAnsi="Courier New"/>
      <w:kern w:val="2"/>
      <w:sz w:val="24"/>
    </w:rPr>
  </w:style>
  <w:style w:type="character" w:styleId="a9">
    <w:name w:val="Hyperlink"/>
    <w:basedOn w:val="a0"/>
    <w:uiPriority w:val="99"/>
    <w:unhideWhenUsed/>
    <w:rsid w:val="00404CF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33B4F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D1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1D3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0309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03098"/>
    <w:rPr>
      <w:rFonts w:ascii="ＭＳ 明朝" w:hAnsi="Courier New"/>
      <w:kern w:val="2"/>
      <w:sz w:val="24"/>
    </w:rPr>
  </w:style>
  <w:style w:type="paragraph" w:styleId="af">
    <w:name w:val="footer"/>
    <w:basedOn w:val="a"/>
    <w:link w:val="af0"/>
    <w:uiPriority w:val="99"/>
    <w:unhideWhenUsed/>
    <w:rsid w:val="0040309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03098"/>
    <w:rPr>
      <w:rFonts w:ascii="ＭＳ 明朝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Windows User</cp:lastModifiedBy>
  <cp:revision>2</cp:revision>
  <cp:lastPrinted>2019-06-27T02:50:00Z</cp:lastPrinted>
  <dcterms:created xsi:type="dcterms:W3CDTF">2019-06-28T01:17:00Z</dcterms:created>
  <dcterms:modified xsi:type="dcterms:W3CDTF">2019-06-28T01:17:00Z</dcterms:modified>
</cp:coreProperties>
</file>